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D9" w:rsidRPr="00830F95" w:rsidRDefault="00830F95" w:rsidP="00830F95">
      <w:pPr>
        <w:jc w:val="center"/>
        <w:rPr>
          <w:sz w:val="28"/>
          <w:u w:val="single"/>
        </w:rPr>
      </w:pPr>
      <w:r w:rsidRPr="00830F95">
        <w:rPr>
          <w:sz w:val="28"/>
          <w:u w:val="single"/>
        </w:rPr>
        <w:t>Dissolving Sugar</w:t>
      </w:r>
    </w:p>
    <w:p w:rsidR="00830F95" w:rsidRDefault="00830F95">
      <w:r w:rsidRPr="00830F95">
        <w:rPr>
          <w:u w:val="single"/>
        </w:rPr>
        <w:t>Aim</w:t>
      </w:r>
      <w:r>
        <w:t>: To find out how quickly different size sugar grains dissolve in water</w:t>
      </w:r>
    </w:p>
    <w:p w:rsidR="00830F95" w:rsidRDefault="00830F95">
      <w:r w:rsidRPr="00830F95">
        <w:rPr>
          <w:u w:val="single"/>
        </w:rPr>
        <w:t>Hypothesis</w:t>
      </w:r>
      <w:r>
        <w:t xml:space="preserve">: </w:t>
      </w:r>
      <w:r w:rsidR="00577D61">
        <w:t>_______________________________________________________________________</w:t>
      </w:r>
    </w:p>
    <w:p w:rsidR="00830F95" w:rsidRDefault="00830F95">
      <w:r w:rsidRPr="00830F95">
        <w:rPr>
          <w:u w:val="single"/>
        </w:rPr>
        <w:t>Materials</w:t>
      </w:r>
      <w:r>
        <w:t>:</w:t>
      </w:r>
    </w:p>
    <w:p w:rsidR="00830F95" w:rsidRDefault="00830F95" w:rsidP="00830F95">
      <w:pPr>
        <w:numPr>
          <w:ilvl w:val="0"/>
          <w:numId w:val="2"/>
        </w:numPr>
        <w:sectPr w:rsidR="00830F95" w:rsidSect="00987D5B">
          <w:pgSz w:w="11906" w:h="16838"/>
          <w:pgMar w:top="1440" w:right="1440" w:bottom="1440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lastRenderedPageBreak/>
        <w:t>Icing sugar, white sugar, sugar cube</w:t>
      </w: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t>Stop watch</w:t>
      </w: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t>Stirring rod</w:t>
      </w: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t>Electronic balance</w:t>
      </w: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t>Spatula</w:t>
      </w: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lastRenderedPageBreak/>
        <w:t>Measuring cylinder</w:t>
      </w: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t xml:space="preserve">Plastic pipette </w:t>
      </w: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t>X3 beakers (medium)</w:t>
      </w:r>
    </w:p>
    <w:p w:rsidR="00673282" w:rsidRPr="00830F95" w:rsidRDefault="001E69F7" w:rsidP="00830F95">
      <w:pPr>
        <w:numPr>
          <w:ilvl w:val="0"/>
          <w:numId w:val="2"/>
        </w:numPr>
      </w:pPr>
      <w:r w:rsidRPr="00830F95">
        <w:t>X3 beakers (small)</w:t>
      </w:r>
    </w:p>
    <w:p w:rsidR="00830F95" w:rsidRDefault="00830F95">
      <w:pPr>
        <w:sectPr w:rsidR="00830F95" w:rsidSect="00987D5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830F95" w:rsidRDefault="00830F95" w:rsidP="00830F95">
      <w:r w:rsidRPr="00830F95">
        <w:rPr>
          <w:u w:val="single"/>
        </w:rPr>
        <w:lastRenderedPageBreak/>
        <w:t>Method</w:t>
      </w:r>
      <w:r>
        <w:t>:</w:t>
      </w:r>
    </w:p>
    <w:p w:rsidR="00830F95" w:rsidRDefault="001E69F7" w:rsidP="00830F95">
      <w:pPr>
        <w:pStyle w:val="ListParagraph"/>
        <w:numPr>
          <w:ilvl w:val="0"/>
          <w:numId w:val="5"/>
        </w:numPr>
      </w:pPr>
      <w:r w:rsidRPr="00830F95">
        <w:t>Using a measuring cylinder, fill 3 medium sized beakers with 100ml of water</w:t>
      </w:r>
    </w:p>
    <w:p w:rsidR="00830F95" w:rsidRDefault="001E69F7" w:rsidP="00830F95">
      <w:pPr>
        <w:pStyle w:val="ListParagraph"/>
        <w:numPr>
          <w:ilvl w:val="0"/>
          <w:numId w:val="5"/>
        </w:numPr>
      </w:pPr>
      <w:r w:rsidRPr="00830F95">
        <w:t xml:space="preserve">Using an electronic balance, weigh a </w:t>
      </w:r>
      <w:r w:rsidRPr="00830F95">
        <w:rPr>
          <w:u w:val="single"/>
        </w:rPr>
        <w:t xml:space="preserve">sugar cube </w:t>
      </w:r>
      <w:r w:rsidRPr="00830F95">
        <w:t>in a small beaker and record its weight (</w:t>
      </w:r>
      <w:r w:rsidR="00830F95">
        <w:t>be sure to zero the beaker, we only want the weight of the sugar cube</w:t>
      </w:r>
      <w:r w:rsidRPr="00830F95">
        <w:t>)</w:t>
      </w:r>
    </w:p>
    <w:p w:rsidR="00830F95" w:rsidRDefault="00830F95" w:rsidP="00830F95">
      <w:pPr>
        <w:pStyle w:val="ListParagraph"/>
        <w:numPr>
          <w:ilvl w:val="0"/>
          <w:numId w:val="5"/>
        </w:numPr>
      </w:pPr>
      <w:r w:rsidRPr="00830F95">
        <w:t xml:space="preserve">Using a spatula, weigh </w:t>
      </w:r>
      <w:r>
        <w:rPr>
          <w:b/>
          <w:bCs/>
        </w:rPr>
        <w:t>the same amount</w:t>
      </w:r>
      <w:r w:rsidRPr="00830F95">
        <w:rPr>
          <w:b/>
          <w:bCs/>
        </w:rPr>
        <w:t xml:space="preserve"> </w:t>
      </w:r>
      <w:r w:rsidRPr="00830F95">
        <w:t xml:space="preserve">of </w:t>
      </w:r>
      <w:r w:rsidRPr="00830F95">
        <w:rPr>
          <w:u w:val="single"/>
        </w:rPr>
        <w:t xml:space="preserve">icing sugar </w:t>
      </w:r>
      <w:r w:rsidRPr="00830F95">
        <w:t xml:space="preserve">into one </w:t>
      </w:r>
      <w:r>
        <w:t xml:space="preserve">small </w:t>
      </w:r>
      <w:r w:rsidRPr="00830F95">
        <w:t xml:space="preserve">beaker and </w:t>
      </w:r>
      <w:r w:rsidRPr="00830F95">
        <w:rPr>
          <w:u w:val="single"/>
        </w:rPr>
        <w:t>white sugar</w:t>
      </w:r>
      <w:r w:rsidRPr="00830F95">
        <w:t xml:space="preserve"> in the other. Record these exact weights into your</w:t>
      </w:r>
      <w:r>
        <w:t xml:space="preserve"> table</w:t>
      </w:r>
    </w:p>
    <w:p w:rsidR="00830F95" w:rsidRDefault="00830F95" w:rsidP="00830F95">
      <w:pPr>
        <w:pStyle w:val="ListParagraph"/>
        <w:numPr>
          <w:ilvl w:val="0"/>
          <w:numId w:val="5"/>
        </w:numPr>
      </w:pPr>
      <w:r w:rsidRPr="00830F95">
        <w:t xml:space="preserve">Start the stopwatch </w:t>
      </w:r>
      <w:r>
        <w:t>at the same time you add the sugar</w:t>
      </w:r>
      <w:r w:rsidRPr="00830F95">
        <w:t xml:space="preserve"> into the large beaker</w:t>
      </w:r>
      <w:r>
        <w:t xml:space="preserve"> of water</w:t>
      </w:r>
    </w:p>
    <w:p w:rsidR="00830F95" w:rsidRPr="00830F95" w:rsidRDefault="00830F95" w:rsidP="00830F95">
      <w:pPr>
        <w:pStyle w:val="ListParagraph"/>
        <w:numPr>
          <w:ilvl w:val="0"/>
          <w:numId w:val="5"/>
        </w:numPr>
      </w:pPr>
      <w:r w:rsidRPr="00830F95">
        <w:t>Stir slowly</w:t>
      </w:r>
      <w:r>
        <w:t xml:space="preserve"> at a constant rate</w:t>
      </w:r>
      <w:r w:rsidRPr="00830F95">
        <w:t xml:space="preserve"> </w:t>
      </w:r>
      <w:r w:rsidRPr="00830F95">
        <w:rPr>
          <w:i/>
          <w:iCs/>
        </w:rPr>
        <w:t>(do not crush the cube)</w:t>
      </w:r>
    </w:p>
    <w:p w:rsidR="00830F95" w:rsidRDefault="00830F95" w:rsidP="00830F95">
      <w:pPr>
        <w:pStyle w:val="ListParagraph"/>
        <w:numPr>
          <w:ilvl w:val="0"/>
          <w:numId w:val="5"/>
        </w:numPr>
      </w:pPr>
      <w:r w:rsidRPr="00830F95">
        <w:t xml:space="preserve">Record the time it took for all of the sugar cube to dissolve </w:t>
      </w:r>
    </w:p>
    <w:p w:rsidR="00830F95" w:rsidRPr="00830F95" w:rsidRDefault="00830F95" w:rsidP="00830F95">
      <w:pPr>
        <w:pStyle w:val="ListParagraph"/>
        <w:numPr>
          <w:ilvl w:val="0"/>
          <w:numId w:val="5"/>
        </w:numPr>
      </w:pPr>
      <w:r w:rsidRPr="00830F95">
        <w:t>Repeat steps 4-6 for the other two sugars</w:t>
      </w:r>
    </w:p>
    <w:p w:rsidR="00830F95" w:rsidRDefault="00830F95">
      <w:r w:rsidRPr="00830F95">
        <w:rPr>
          <w:u w:val="single"/>
        </w:rPr>
        <w:t>Results</w:t>
      </w:r>
      <w:r>
        <w:t>:</w:t>
      </w:r>
    </w:p>
    <w:p w:rsidR="00830F95" w:rsidRDefault="00830F95" w:rsidP="00830F95">
      <w:pPr>
        <w:pStyle w:val="ListParagraph"/>
        <w:numPr>
          <w:ilvl w:val="0"/>
          <w:numId w:val="6"/>
        </w:numPr>
      </w:pPr>
      <w:r>
        <w:t>Complete the following table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0"/>
        <w:gridCol w:w="2161"/>
        <w:gridCol w:w="2164"/>
        <w:gridCol w:w="2161"/>
      </w:tblGrid>
      <w:tr w:rsidR="00830F95" w:rsidTr="00830F95"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  <w:r>
              <w:t>Icing Sugar</w:t>
            </w: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  <w:r>
              <w:t>White Sugar</w:t>
            </w: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  <w:r>
              <w:t>Sugar Cube</w:t>
            </w:r>
          </w:p>
        </w:tc>
      </w:tr>
      <w:tr w:rsidR="00830F95" w:rsidTr="00830F95"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  <w:r>
              <w:t>Weight (g)</w:t>
            </w: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</w:p>
        </w:tc>
      </w:tr>
      <w:tr w:rsidR="00830F95" w:rsidTr="00830F95"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  <w:r>
              <w:t>Time (sec)</w:t>
            </w: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</w:p>
        </w:tc>
        <w:tc>
          <w:tcPr>
            <w:tcW w:w="2254" w:type="dxa"/>
          </w:tcPr>
          <w:p w:rsidR="00830F95" w:rsidRDefault="00830F95" w:rsidP="00830F95">
            <w:pPr>
              <w:spacing w:line="360" w:lineRule="auto"/>
              <w:jc w:val="center"/>
            </w:pPr>
          </w:p>
        </w:tc>
      </w:tr>
    </w:tbl>
    <w:p w:rsidR="001E69F7" w:rsidRDefault="001E69F7" w:rsidP="001E69F7">
      <w:pPr>
        <w:pStyle w:val="ListParagraph"/>
      </w:pPr>
    </w:p>
    <w:p w:rsidR="00830F95" w:rsidRPr="001E69F7" w:rsidRDefault="001E69F7" w:rsidP="001E69F7">
      <w:pPr>
        <w:pStyle w:val="ListParagraph"/>
        <w:numPr>
          <w:ilvl w:val="0"/>
          <w:numId w:val="6"/>
        </w:numPr>
      </w:pPr>
      <w:r w:rsidRPr="001E69F7">
        <w:t>On</w:t>
      </w:r>
      <w:r>
        <w:t xml:space="preserve"> the</w:t>
      </w:r>
      <w:r w:rsidRPr="001E69F7">
        <w:t xml:space="preserve"> graph paper provided</w:t>
      </w:r>
      <w:r>
        <w:t>,</w:t>
      </w:r>
      <w:r w:rsidRPr="001E69F7">
        <w:t xml:space="preserve"> </w:t>
      </w:r>
      <w:r>
        <w:t>draw</w:t>
      </w:r>
      <w:r w:rsidRPr="001E69F7">
        <w:t xml:space="preserve"> a bar graph displaying these results</w:t>
      </w:r>
    </w:p>
    <w:p w:rsidR="00830F95" w:rsidRDefault="00830F95">
      <w:r w:rsidRPr="00830F95">
        <w:rPr>
          <w:u w:val="single"/>
        </w:rPr>
        <w:t>Discussion</w:t>
      </w:r>
      <w:r>
        <w:t>:</w:t>
      </w:r>
    </w:p>
    <w:p w:rsidR="00673282" w:rsidRPr="00830F95" w:rsidRDefault="001E69F7" w:rsidP="00830F95">
      <w:pPr>
        <w:numPr>
          <w:ilvl w:val="0"/>
          <w:numId w:val="7"/>
        </w:numPr>
      </w:pPr>
      <w:r w:rsidRPr="00830F95">
        <w:t>Which sugar dissolves the f</w:t>
      </w:r>
      <w:r w:rsidR="00D67F03">
        <w:t>astest and which is the slowest</w:t>
      </w:r>
    </w:p>
    <w:p w:rsidR="00673282" w:rsidRDefault="001E69F7" w:rsidP="00830F95">
      <w:pPr>
        <w:numPr>
          <w:ilvl w:val="0"/>
          <w:numId w:val="7"/>
        </w:numPr>
      </w:pPr>
      <w:r w:rsidRPr="00830F95">
        <w:t>What is a control variable?</w:t>
      </w:r>
      <w:r w:rsidR="00D67F03">
        <w:t xml:space="preserve"> </w:t>
      </w:r>
      <w:r w:rsidR="00D67F03" w:rsidRPr="00830F95">
        <w:t>Li</w:t>
      </w:r>
      <w:r w:rsidR="00D67F03">
        <w:t>st all of the control variables</w:t>
      </w:r>
    </w:p>
    <w:p w:rsidR="00D67F03" w:rsidRPr="00830F95" w:rsidRDefault="00D67F03" w:rsidP="00830F95">
      <w:pPr>
        <w:numPr>
          <w:ilvl w:val="0"/>
          <w:numId w:val="7"/>
        </w:numPr>
      </w:pPr>
      <w:r>
        <w:t xml:space="preserve">Explain the difference between a dependent and independent variable </w:t>
      </w:r>
    </w:p>
    <w:p w:rsidR="00673282" w:rsidRPr="00830F95" w:rsidRDefault="001E69F7" w:rsidP="00830F95">
      <w:pPr>
        <w:numPr>
          <w:ilvl w:val="0"/>
          <w:numId w:val="7"/>
        </w:numPr>
      </w:pPr>
      <w:r w:rsidRPr="00830F95">
        <w:t xml:space="preserve">What is the </w:t>
      </w:r>
      <w:r w:rsidR="00D67F03">
        <w:t>thing</w:t>
      </w:r>
      <w:r w:rsidRPr="00830F95">
        <w:t xml:space="preserve"> we changed on purpose</w:t>
      </w:r>
      <w:r w:rsidR="00D67F03">
        <w:t>? What type of variable is this</w:t>
      </w:r>
      <w:r w:rsidR="00BA55CD">
        <w:t>?</w:t>
      </w:r>
    </w:p>
    <w:p w:rsidR="00673282" w:rsidRPr="00830F95" w:rsidRDefault="001E69F7" w:rsidP="00830F95">
      <w:pPr>
        <w:numPr>
          <w:ilvl w:val="0"/>
          <w:numId w:val="7"/>
        </w:numPr>
      </w:pPr>
      <w:r w:rsidRPr="00830F95">
        <w:t>What is the depend</w:t>
      </w:r>
      <w:r w:rsidR="00D67F03">
        <w:t>ent variable in this experiment</w:t>
      </w:r>
      <w:r w:rsidR="00BA55CD">
        <w:t>?</w:t>
      </w:r>
    </w:p>
    <w:p w:rsidR="00830F95" w:rsidRDefault="00830F95">
      <w:r w:rsidRPr="00830F95">
        <w:rPr>
          <w:u w:val="single"/>
        </w:rPr>
        <w:t>Conclusion</w:t>
      </w:r>
      <w:r>
        <w:t>: Write one sentence relating back to your aim</w:t>
      </w:r>
    </w:p>
    <w:p w:rsidR="00577D61" w:rsidRPr="00830F95" w:rsidRDefault="00577D61">
      <w:r>
        <w:t>__________________________________________________________________________________</w:t>
      </w:r>
      <w:bookmarkStart w:id="0" w:name="_GoBack"/>
      <w:bookmarkEnd w:id="0"/>
    </w:p>
    <w:sectPr w:rsidR="00577D61" w:rsidRPr="00830F95" w:rsidSect="00987D5B">
      <w:type w:val="continuous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219"/>
    <w:multiLevelType w:val="hybridMultilevel"/>
    <w:tmpl w:val="46D839CE"/>
    <w:lvl w:ilvl="0" w:tplc="0ED0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CC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23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84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AB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49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0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80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04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B2F36"/>
    <w:multiLevelType w:val="hybridMultilevel"/>
    <w:tmpl w:val="A9CA4AC8"/>
    <w:lvl w:ilvl="0" w:tplc="30BE32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5CE0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092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CA3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A76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249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044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248E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2B76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2B3B2F"/>
    <w:multiLevelType w:val="hybridMultilevel"/>
    <w:tmpl w:val="55F888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CE0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092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CA3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A76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249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044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248E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2B76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670A1F"/>
    <w:multiLevelType w:val="hybridMultilevel"/>
    <w:tmpl w:val="F4C01478"/>
    <w:lvl w:ilvl="0" w:tplc="E236E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F3623"/>
    <w:multiLevelType w:val="hybridMultilevel"/>
    <w:tmpl w:val="FFBEB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123"/>
    <w:multiLevelType w:val="hybridMultilevel"/>
    <w:tmpl w:val="CB561912"/>
    <w:lvl w:ilvl="0" w:tplc="0BAA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88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A8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CC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4A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A6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42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49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0F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82137"/>
    <w:multiLevelType w:val="hybridMultilevel"/>
    <w:tmpl w:val="FD6CC880"/>
    <w:lvl w:ilvl="0" w:tplc="13A63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5"/>
    <w:rsid w:val="001E69F7"/>
    <w:rsid w:val="00577D61"/>
    <w:rsid w:val="00673282"/>
    <w:rsid w:val="00830F95"/>
    <w:rsid w:val="00987D5B"/>
    <w:rsid w:val="00BA55CD"/>
    <w:rsid w:val="00CF11D9"/>
    <w:rsid w:val="00D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17A62-A6B6-40B2-9013-313C8AA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95"/>
    <w:pPr>
      <w:ind w:left="720"/>
      <w:contextualSpacing/>
    </w:pPr>
  </w:style>
  <w:style w:type="table" w:styleId="TableGrid">
    <w:name w:val="Table Grid"/>
    <w:basedOn w:val="TableNormal"/>
    <w:uiPriority w:val="39"/>
    <w:rsid w:val="0083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235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713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556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55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6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317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193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73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0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460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255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076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051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1390</Characters>
  <Application>Microsoft Office Word</Application>
  <DocSecurity>0</DocSecurity>
  <Lines>11</Lines>
  <Paragraphs>3</Paragraphs>
  <ScaleCrop>false</ScaleCrop>
  <Company>St Monica's College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6</cp:revision>
  <dcterms:created xsi:type="dcterms:W3CDTF">2015-12-08T23:17:00Z</dcterms:created>
  <dcterms:modified xsi:type="dcterms:W3CDTF">2016-03-09T01:21:00Z</dcterms:modified>
</cp:coreProperties>
</file>